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2C741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D340E9">
        <w:rPr>
          <w:rFonts w:asciiTheme="majorEastAsia" w:eastAsiaTheme="majorEastAsia" w:hAnsiTheme="majorEastAsia" w:hint="eastAsia"/>
          <w:sz w:val="24"/>
          <w:szCs w:val="24"/>
        </w:rPr>
        <w:t>ＳＡＧＡ２０２４国スポクレー射撃競技会衛星通信システム借上及び保守等業務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bookmarkStart w:id="0" w:name="_GoBack"/>
      <w:bookmarkEnd w:id="0"/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106201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1E2B35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FB17-1110-436C-B51B-6BC70582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12</cp:revision>
  <cp:lastPrinted>2023-03-21T04:12:00Z</cp:lastPrinted>
  <dcterms:created xsi:type="dcterms:W3CDTF">2022-11-09T03:35:00Z</dcterms:created>
  <dcterms:modified xsi:type="dcterms:W3CDTF">2024-07-16T05:11:00Z</dcterms:modified>
</cp:coreProperties>
</file>